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9"/>
      </w:tblGrid>
      <w:tr w:rsidR="00AE69EE" w14:paraId="687D11E4" w14:textId="77777777" w:rsidTr="008B0302">
        <w:trPr>
          <w:trHeight w:val="408"/>
        </w:trPr>
        <w:tc>
          <w:tcPr>
            <w:tcW w:w="9229" w:type="dxa"/>
          </w:tcPr>
          <w:p w14:paraId="6779BD26" w14:textId="3EFBF7FD" w:rsidR="00AE69EE" w:rsidRDefault="009D4D26">
            <w:sdt>
              <w:sdtPr>
                <w:id w:val="1157027023"/>
                <w:citation/>
              </w:sdtPr>
              <w:sdtEndPr/>
              <w:sdtContent>
                <w:r w:rsidR="00AE69EE">
                  <w:fldChar w:fldCharType="begin"/>
                </w:r>
                <w:r w:rsidR="00AE69EE">
                  <w:instrText xml:space="preserve"> CITATION SAM20 \l 1033 </w:instrText>
                </w:r>
                <w:r w:rsidR="00AE69EE">
                  <w:fldChar w:fldCharType="separate"/>
                </w:r>
                <w:r w:rsidR="00D44FC5">
                  <w:rPr>
                    <w:noProof/>
                  </w:rPr>
                  <w:t>(SAMHSA, 2020)</w:t>
                </w:r>
                <w:r w:rsidR="00AE69EE">
                  <w:fldChar w:fldCharType="end"/>
                </w:r>
              </w:sdtContent>
            </w:sdt>
          </w:p>
          <w:p w14:paraId="58651498" w14:textId="625BF84F" w:rsidR="00AE69EE" w:rsidRDefault="009D4D26">
            <w:sdt>
              <w:sdtPr>
                <w:id w:val="219020134"/>
                <w:citation/>
              </w:sdtPr>
              <w:sdtEndPr/>
              <w:sdtContent>
                <w:r w:rsidR="00AE69EE">
                  <w:fldChar w:fldCharType="begin"/>
                </w:r>
                <w:r w:rsidR="00AE69EE">
                  <w:instrText xml:space="preserve"> CITATION Joh20 \l 1033 </w:instrText>
                </w:r>
                <w:r w:rsidR="00AE69EE">
                  <w:fldChar w:fldCharType="separate"/>
                </w:r>
                <w:r w:rsidR="00D44FC5">
                  <w:rPr>
                    <w:noProof/>
                  </w:rPr>
                  <w:t>(Johnston, Miech, O'Malley, &amp; al., 2020)</w:t>
                </w:r>
                <w:r w:rsidR="00AE69EE">
                  <w:fldChar w:fldCharType="end"/>
                </w:r>
              </w:sdtContent>
            </w:sdt>
          </w:p>
          <w:p w14:paraId="69AEDFCE" w14:textId="31F62C2A" w:rsidR="00AE69EE" w:rsidRDefault="009D4D26">
            <w:sdt>
              <w:sdtPr>
                <w:id w:val="1771121636"/>
                <w:citation/>
              </w:sdtPr>
              <w:sdtEndPr/>
              <w:sdtContent>
                <w:r w:rsidR="00C32678">
                  <w:fldChar w:fldCharType="begin"/>
                </w:r>
                <w:r w:rsidR="00C32678">
                  <w:instrText xml:space="preserve"> CITATION Mei20 \l 1033 </w:instrText>
                </w:r>
                <w:r w:rsidR="00C32678">
                  <w:fldChar w:fldCharType="separate"/>
                </w:r>
                <w:r w:rsidR="00D44FC5">
                  <w:rPr>
                    <w:noProof/>
                  </w:rPr>
                  <w:t>(Meich, Leventhal, Johnston, &amp; al., 2020)</w:t>
                </w:r>
                <w:r w:rsidR="00C32678">
                  <w:fldChar w:fldCharType="end"/>
                </w:r>
              </w:sdtContent>
            </w:sdt>
          </w:p>
          <w:p w14:paraId="5C8D8B62" w14:textId="1F864898" w:rsidR="00C32678" w:rsidRDefault="009D4D26">
            <w:sdt>
              <w:sdtPr>
                <w:id w:val="-1005741361"/>
                <w:citation/>
              </w:sdtPr>
              <w:sdtEndPr/>
              <w:sdtContent>
                <w:r w:rsidR="00C32678">
                  <w:fldChar w:fldCharType="begin"/>
                </w:r>
                <w:r w:rsidR="00C32678">
                  <w:instrText xml:space="preserve"> CITATION NID202 \l 1033 </w:instrText>
                </w:r>
                <w:r w:rsidR="00C32678">
                  <w:fldChar w:fldCharType="separate"/>
                </w:r>
                <w:r w:rsidR="00D44FC5">
                  <w:rPr>
                    <w:noProof/>
                  </w:rPr>
                  <w:t>(NIDA, 2020)</w:t>
                </w:r>
                <w:r w:rsidR="00C32678">
                  <w:fldChar w:fldCharType="end"/>
                </w:r>
              </w:sdtContent>
            </w:sdt>
          </w:p>
          <w:p w14:paraId="0A050022" w14:textId="630A29BE" w:rsidR="00F858ED" w:rsidRDefault="009D4D26">
            <w:sdt>
              <w:sdtPr>
                <w:id w:val="-61716443"/>
                <w:citation/>
              </w:sdtPr>
              <w:sdtEndPr/>
              <w:sdtContent>
                <w:r w:rsidR="005040BF">
                  <w:fldChar w:fldCharType="begin"/>
                </w:r>
                <w:r w:rsidR="005040BF">
                  <w:instrText xml:space="preserve">CITATION Gri90 \l 1033 </w:instrText>
                </w:r>
                <w:r w:rsidR="005040BF">
                  <w:fldChar w:fldCharType="separate"/>
                </w:r>
                <w:r w:rsidR="00D44FC5">
                  <w:rPr>
                    <w:noProof/>
                  </w:rPr>
                  <w:t>(Griffin, 1990)</w:t>
                </w:r>
                <w:r w:rsidR="005040BF">
                  <w:fldChar w:fldCharType="end"/>
                </w:r>
              </w:sdtContent>
            </w:sdt>
          </w:p>
          <w:p w14:paraId="5F659BB4" w14:textId="7F97B193" w:rsidR="005040BF" w:rsidRDefault="009D4D26">
            <w:sdt>
              <w:sdtPr>
                <w:id w:val="1427688868"/>
                <w:citation/>
              </w:sdtPr>
              <w:sdtEndPr/>
              <w:sdtContent>
                <w:r w:rsidR="00AA2108">
                  <w:fldChar w:fldCharType="begin"/>
                </w:r>
                <w:r w:rsidR="00AA2108">
                  <w:instrText xml:space="preserve"> CITATION Ame20 \l 1033 </w:instrText>
                </w:r>
                <w:r w:rsidR="00AA2108">
                  <w:fldChar w:fldCharType="separate"/>
                </w:r>
                <w:r w:rsidR="00D44FC5">
                  <w:rPr>
                    <w:noProof/>
                  </w:rPr>
                  <w:t>(American Psychiatric Association, 2020)</w:t>
                </w:r>
                <w:r w:rsidR="00AA2108">
                  <w:fldChar w:fldCharType="end"/>
                </w:r>
              </w:sdtContent>
            </w:sdt>
          </w:p>
          <w:p w14:paraId="04C85F6C" w14:textId="0D8A3C40" w:rsidR="007F7BAB" w:rsidRDefault="009D4D26">
            <w:sdt>
              <w:sdtPr>
                <w:id w:val="-1176804092"/>
                <w:citation/>
              </w:sdtPr>
              <w:sdtEndPr/>
              <w:sdtContent>
                <w:r w:rsidR="007F7BAB">
                  <w:fldChar w:fldCharType="begin"/>
                </w:r>
                <w:r w:rsidR="007F7BAB">
                  <w:instrText xml:space="preserve"> CITATION Ame13 \l 1033 </w:instrText>
                </w:r>
                <w:r w:rsidR="007F7BAB">
                  <w:fldChar w:fldCharType="separate"/>
                </w:r>
                <w:r w:rsidR="00D44FC5">
                  <w:rPr>
                    <w:noProof/>
                  </w:rPr>
                  <w:t>(American Psyciatric Association, 2013)</w:t>
                </w:r>
                <w:r w:rsidR="007F7BAB">
                  <w:fldChar w:fldCharType="end"/>
                </w:r>
              </w:sdtContent>
            </w:sdt>
          </w:p>
          <w:p w14:paraId="15E66C7B" w14:textId="64572C78" w:rsidR="007F7BAB" w:rsidRDefault="009D4D26">
            <w:sdt>
              <w:sdtPr>
                <w:id w:val="-867137421"/>
                <w:citation/>
              </w:sdtPr>
              <w:sdtEndPr/>
              <w:sdtContent>
                <w:r w:rsidR="007F7BAB">
                  <w:fldChar w:fldCharType="begin"/>
                </w:r>
                <w:r w:rsidR="007F7BAB">
                  <w:instrText xml:space="preserve"> CITATION Kle07 \l 1033 </w:instrText>
                </w:r>
                <w:r w:rsidR="007F7BAB">
                  <w:fldChar w:fldCharType="separate"/>
                </w:r>
                <w:r w:rsidR="00D44FC5">
                  <w:rPr>
                    <w:noProof/>
                  </w:rPr>
                  <w:t>(Kleber, Weiss, Angon, &amp; al., 2007)</w:t>
                </w:r>
                <w:r w:rsidR="007F7BAB">
                  <w:fldChar w:fldCharType="end"/>
                </w:r>
              </w:sdtContent>
            </w:sdt>
          </w:p>
          <w:p w14:paraId="1702557F" w14:textId="45A43E85" w:rsidR="007F7BAB" w:rsidRDefault="009D4D26">
            <w:sdt>
              <w:sdtPr>
                <w:id w:val="1487821525"/>
                <w:citation/>
              </w:sdtPr>
              <w:sdtEndPr/>
              <w:sdtContent>
                <w:r w:rsidR="00551036">
                  <w:fldChar w:fldCharType="begin"/>
                </w:r>
                <w:r w:rsidR="00551036">
                  <w:instrText xml:space="preserve"> CITATION Ame18 \l 1033 </w:instrText>
                </w:r>
                <w:r w:rsidR="00551036">
                  <w:fldChar w:fldCharType="separate"/>
                </w:r>
                <w:r w:rsidR="00D44FC5">
                  <w:rPr>
                    <w:noProof/>
                  </w:rPr>
                  <w:t>(American Psychiatric Association, 2018)</w:t>
                </w:r>
                <w:r w:rsidR="00551036">
                  <w:fldChar w:fldCharType="end"/>
                </w:r>
              </w:sdtContent>
            </w:sdt>
          </w:p>
          <w:p w14:paraId="3B9ECF65" w14:textId="7227C1AB" w:rsidR="00551036" w:rsidRDefault="009D4D26">
            <w:sdt>
              <w:sdtPr>
                <w:id w:val="1341663370"/>
                <w:citation/>
              </w:sdtPr>
              <w:sdtEndPr/>
              <w:sdtContent>
                <w:r w:rsidR="009202D7">
                  <w:fldChar w:fldCharType="begin"/>
                </w:r>
                <w:r w:rsidR="009202D7">
                  <w:instrText xml:space="preserve"> CITATION Dep15 \l 1033 </w:instrText>
                </w:r>
                <w:r w:rsidR="009202D7">
                  <w:fldChar w:fldCharType="separate"/>
                </w:r>
                <w:r w:rsidR="00D44FC5">
                  <w:rPr>
                    <w:noProof/>
                  </w:rPr>
                  <w:t>(Department of Veterans Affairs, The Management of Substance Use Disorders Work Group, 2015)</w:t>
                </w:r>
                <w:r w:rsidR="009202D7">
                  <w:fldChar w:fldCharType="end"/>
                </w:r>
              </w:sdtContent>
            </w:sdt>
          </w:p>
          <w:p w14:paraId="6D416CBD" w14:textId="1D0E545E" w:rsidR="009202D7" w:rsidRPr="008B0302" w:rsidRDefault="009D4D26">
            <w:pPr>
              <w:rPr>
                <w:lang w:val="es-ES"/>
              </w:rPr>
            </w:pPr>
            <w:sdt>
              <w:sdtPr>
                <w:id w:val="288951890"/>
                <w:citation/>
              </w:sdtPr>
              <w:sdtEndPr/>
              <w:sdtContent>
                <w:r w:rsidR="009202D7">
                  <w:fldChar w:fldCharType="begin"/>
                </w:r>
                <w:r w:rsidR="009202D7" w:rsidRPr="008B0302">
                  <w:rPr>
                    <w:lang w:val="es-ES"/>
                  </w:rPr>
                  <w:instrText xml:space="preserve"> CITATION Kam15 \l 1033 </w:instrText>
                </w:r>
                <w:r w:rsidR="009202D7">
                  <w:fldChar w:fldCharType="separate"/>
                </w:r>
                <w:r w:rsidR="00D44FC5" w:rsidRPr="008B0302">
                  <w:rPr>
                    <w:noProof/>
                    <w:lang w:val="es-ES"/>
                  </w:rPr>
                  <w:t>(Kampman &amp; M., 2015)</w:t>
                </w:r>
                <w:r w:rsidR="009202D7">
                  <w:fldChar w:fldCharType="end"/>
                </w:r>
              </w:sdtContent>
            </w:sdt>
          </w:p>
          <w:p w14:paraId="169FE02D" w14:textId="1FD6774C" w:rsidR="009202D7" w:rsidRPr="008B0302" w:rsidRDefault="009D4D26">
            <w:pPr>
              <w:rPr>
                <w:lang w:val="es-ES"/>
              </w:rPr>
            </w:pPr>
            <w:sdt>
              <w:sdtPr>
                <w:id w:val="-1058852073"/>
                <w:citation/>
              </w:sdtPr>
              <w:sdtEndPr/>
              <w:sdtContent>
                <w:r w:rsidR="009202D7">
                  <w:fldChar w:fldCharType="begin"/>
                </w:r>
                <w:r w:rsidR="009202D7" w:rsidRPr="008B0302">
                  <w:rPr>
                    <w:lang w:val="es-ES"/>
                  </w:rPr>
                  <w:instrText xml:space="preserve"> CITATION SAM15 \l 1033 </w:instrText>
                </w:r>
                <w:r w:rsidR="009202D7">
                  <w:fldChar w:fldCharType="separate"/>
                </w:r>
                <w:r w:rsidR="00D44FC5" w:rsidRPr="008B0302">
                  <w:rPr>
                    <w:noProof/>
                    <w:lang w:val="es-ES"/>
                  </w:rPr>
                  <w:t>(SAMHSA, 2015)</w:t>
                </w:r>
                <w:r w:rsidR="009202D7">
                  <w:fldChar w:fldCharType="end"/>
                </w:r>
              </w:sdtContent>
            </w:sdt>
          </w:p>
          <w:p w14:paraId="1FEC54D7" w14:textId="2CC751C4" w:rsidR="009202D7" w:rsidRPr="008B0302" w:rsidRDefault="009D4D26">
            <w:pPr>
              <w:rPr>
                <w:lang w:val="es-ES"/>
              </w:rPr>
            </w:pPr>
            <w:sdt>
              <w:sdtPr>
                <w:id w:val="-1690448574"/>
                <w:citation/>
              </w:sdtPr>
              <w:sdtEndPr/>
              <w:sdtContent>
                <w:r w:rsidR="004E0127">
                  <w:fldChar w:fldCharType="begin"/>
                </w:r>
                <w:r w:rsidR="00D44FC5" w:rsidRPr="008B0302">
                  <w:rPr>
                    <w:lang w:val="es-ES"/>
                  </w:rPr>
                  <w:instrText xml:space="preserve">CITATION NID203 \l 1033 </w:instrText>
                </w:r>
                <w:r w:rsidR="004E0127">
                  <w:fldChar w:fldCharType="separate"/>
                </w:r>
                <w:r w:rsidR="00D44FC5" w:rsidRPr="008B0302">
                  <w:rPr>
                    <w:noProof/>
                    <w:lang w:val="es-ES"/>
                  </w:rPr>
                  <w:t>(NIDA, 2018)</w:t>
                </w:r>
                <w:r w:rsidR="004E0127">
                  <w:fldChar w:fldCharType="end"/>
                </w:r>
              </w:sdtContent>
            </w:sdt>
          </w:p>
          <w:p w14:paraId="740AB1BD" w14:textId="3B2FDF4D" w:rsidR="00D44FC5" w:rsidRPr="008B0302" w:rsidRDefault="009D4D26">
            <w:pPr>
              <w:rPr>
                <w:lang w:val="es-ES"/>
              </w:rPr>
            </w:pPr>
            <w:sdt>
              <w:sdtPr>
                <w:id w:val="1119874150"/>
                <w:citation/>
              </w:sdtPr>
              <w:sdtEndPr/>
              <w:sdtContent>
                <w:r w:rsidR="00D44FC5">
                  <w:fldChar w:fldCharType="begin"/>
                </w:r>
                <w:r w:rsidR="00D44FC5" w:rsidRPr="008B0302">
                  <w:rPr>
                    <w:lang w:val="es-ES"/>
                  </w:rPr>
                  <w:instrText xml:space="preserve"> CITATION NID14 \l 1033 </w:instrText>
                </w:r>
                <w:r w:rsidR="00D44FC5">
                  <w:fldChar w:fldCharType="separate"/>
                </w:r>
                <w:r w:rsidR="00D44FC5" w:rsidRPr="008B0302">
                  <w:rPr>
                    <w:noProof/>
                    <w:lang w:val="es-ES"/>
                  </w:rPr>
                  <w:t>(NIDA, 2014)</w:t>
                </w:r>
                <w:r w:rsidR="00D44FC5">
                  <w:fldChar w:fldCharType="end"/>
                </w:r>
              </w:sdtContent>
            </w:sdt>
          </w:p>
          <w:p w14:paraId="33809FBE" w14:textId="6C7C4827" w:rsidR="00D44FC5" w:rsidRDefault="009D4D26">
            <w:sdt>
              <w:sdtPr>
                <w:id w:val="-392586922"/>
                <w:citation/>
              </w:sdtPr>
              <w:sdtEndPr/>
              <w:sdtContent>
                <w:r w:rsidR="00D44FC5">
                  <w:fldChar w:fldCharType="begin"/>
                </w:r>
                <w:r w:rsidR="00D44FC5">
                  <w:instrText xml:space="preserve"> CITATION ASA21 \l 1033 </w:instrText>
                </w:r>
                <w:r w:rsidR="00D44FC5">
                  <w:fldChar w:fldCharType="separate"/>
                </w:r>
                <w:r w:rsidR="00D44FC5">
                  <w:rPr>
                    <w:noProof/>
                  </w:rPr>
                  <w:t>(ASAM, 2021)</w:t>
                </w:r>
                <w:r w:rsidR="00D44FC5">
                  <w:fldChar w:fldCharType="end"/>
                </w:r>
              </w:sdtContent>
            </w:sdt>
          </w:p>
        </w:tc>
      </w:tr>
    </w:tbl>
    <w:p w14:paraId="30A0587A" w14:textId="51E58558" w:rsidR="00C536E7" w:rsidRDefault="00C536E7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539127631"/>
        <w:docPartObj>
          <w:docPartGallery w:val="Bibliographies"/>
          <w:docPartUnique/>
        </w:docPartObj>
      </w:sdtPr>
      <w:sdtEndPr/>
      <w:sdtContent>
        <w:p w14:paraId="4DE19769" w14:textId="4A30D6A3" w:rsidR="00AE69EE" w:rsidRDefault="00AE69EE">
          <w:pPr>
            <w:pStyle w:val="Heading1"/>
          </w:pPr>
        </w:p>
        <w:sdt>
          <w:sdtPr>
            <w:id w:val="-573587230"/>
            <w:bibliography/>
          </w:sdtPr>
          <w:sdtEndPr/>
          <w:sdtContent>
            <w:p w14:paraId="5A56ADB1" w14:textId="77777777" w:rsidR="00D44FC5" w:rsidRDefault="00AE69EE" w:rsidP="00D44FC5">
              <w:pPr>
                <w:pStyle w:val="Bibliography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D44FC5">
                <w:rPr>
                  <w:noProof/>
                </w:rPr>
                <w:t xml:space="preserve">American Psychiatric Association. (2018). </w:t>
              </w:r>
              <w:r w:rsidR="00D44FC5">
                <w:rPr>
                  <w:i/>
                  <w:iCs/>
                  <w:noProof/>
                </w:rPr>
                <w:t>The American Psychiatric Association Practice Guideline for the Pharmacological Treatment of Patients with Alcohol Use Disorder.</w:t>
              </w:r>
              <w:r w:rsidR="00D44FC5">
                <w:rPr>
                  <w:noProof/>
                </w:rPr>
                <w:t xml:space="preserve"> Retrieved from American Psychiatric Association: https://psychiatryonline.org/doi/pdf/10.1176/appi.books.9781615371969</w:t>
              </w:r>
            </w:p>
            <w:p w14:paraId="4A523ED6" w14:textId="77777777" w:rsidR="00D44FC5" w:rsidRDefault="00D44FC5" w:rsidP="00D44FC5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American Psychiatric Association. (2020). </w:t>
              </w:r>
              <w:r>
                <w:rPr>
                  <w:i/>
                  <w:iCs/>
                  <w:noProof/>
                </w:rPr>
                <w:t>American Psyciatric Association: What is substance use disorder?</w:t>
              </w:r>
              <w:r>
                <w:rPr>
                  <w:noProof/>
                </w:rPr>
                <w:t xml:space="preserve"> Retrieved from psychiatry.org: https://www.psychiatry.org/patients-families/addiction/what-is-addiction</w:t>
              </w:r>
            </w:p>
            <w:p w14:paraId="504161EC" w14:textId="77777777" w:rsidR="00D44FC5" w:rsidRDefault="00D44FC5" w:rsidP="00D44FC5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American Psyciatric Association. (2013). </w:t>
              </w:r>
              <w:r>
                <w:rPr>
                  <w:i/>
                  <w:iCs/>
                  <w:noProof/>
                </w:rPr>
                <w:t>Diagnostic and Statistical Manual of Mental Disorders (Fifth ed.).</w:t>
              </w:r>
              <w:r>
                <w:rPr>
                  <w:noProof/>
                </w:rPr>
                <w:t xml:space="preserve"> Arlington VA: American Psychiatric Publishing.</w:t>
              </w:r>
            </w:p>
            <w:p w14:paraId="77566DD4" w14:textId="77777777" w:rsidR="00D44FC5" w:rsidRDefault="00D44FC5" w:rsidP="00D44FC5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ASAM. (2021). </w:t>
              </w:r>
              <w:r>
                <w:rPr>
                  <w:i/>
                  <w:iCs/>
                  <w:noProof/>
                </w:rPr>
                <w:t>What are the ASAM Levels of Care?</w:t>
              </w:r>
              <w:r>
                <w:rPr>
                  <w:noProof/>
                </w:rPr>
                <w:t xml:space="preserve"> Retrieved from American Society of Addiction Medicine: https://www.asam.org/asam-criteria/about</w:t>
              </w:r>
            </w:p>
            <w:p w14:paraId="49C048B7" w14:textId="77777777" w:rsidR="00D44FC5" w:rsidRDefault="00D44FC5" w:rsidP="00D44FC5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Department of Veterans Affairs, The Management of Substance Use Disorders Work Group. (2015). </w:t>
              </w:r>
              <w:r>
                <w:rPr>
                  <w:i/>
                  <w:iCs/>
                  <w:noProof/>
                </w:rPr>
                <w:t>VA/DoD Clinical Practice Guideline for the Management of Substance Use Disorders.</w:t>
              </w:r>
              <w:r>
                <w:rPr>
                  <w:noProof/>
                </w:rPr>
                <w:t xml:space="preserve"> US Department of Veterans Affairs.</w:t>
              </w:r>
            </w:p>
            <w:p w14:paraId="70B26121" w14:textId="77777777" w:rsidR="00D44FC5" w:rsidRDefault="00D44FC5" w:rsidP="00D44FC5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Griffin, J. J. (1990). Substance Abuse. In H. Walker, W. Hall, &amp; J. Hurst, </w:t>
              </w:r>
              <w:r>
                <w:rPr>
                  <w:i/>
                  <w:iCs/>
                  <w:noProof/>
                </w:rPr>
                <w:t>Clinical Methods: The History, Physical, and Labratory Examinations. 3rd ed.</w:t>
              </w:r>
              <w:r>
                <w:rPr>
                  <w:noProof/>
                </w:rPr>
                <w:t xml:space="preserve"> (p. Chapter 206). Boston: Butterworths. Retrieved from https://www.ncbi.nlm.nih.gov/books/NBK319/</w:t>
              </w:r>
            </w:p>
            <w:p w14:paraId="0645283A" w14:textId="77777777" w:rsidR="00D44FC5" w:rsidRDefault="00D44FC5" w:rsidP="00D44FC5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Johnston, L., Miech, R., O'Malley, P., &amp; al., e. (2020). </w:t>
              </w:r>
              <w:r>
                <w:rPr>
                  <w:i/>
                  <w:iCs/>
                  <w:noProof/>
                </w:rPr>
                <w:t>Monitorint the Future National Survey results on drug use 1975-2020: Overview, key findings on adolescent drug use. .</w:t>
              </w:r>
              <w:r>
                <w:rPr>
                  <w:noProof/>
                </w:rPr>
                <w:t xml:space="preserve"> University of Michigan: Ann Arbor: Institute for Social Research.</w:t>
              </w:r>
            </w:p>
            <w:p w14:paraId="2624E8A7" w14:textId="77777777" w:rsidR="00D44FC5" w:rsidRDefault="00D44FC5" w:rsidP="00D44FC5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Kampman, K., &amp; M., J. (2015). American Medicine (ASAM) National Practice Guideline for the Use of Medications of Addiction Involving Opioid Use. </w:t>
              </w:r>
              <w:r>
                <w:rPr>
                  <w:i/>
                  <w:iCs/>
                  <w:noProof/>
                </w:rPr>
                <w:t>J Addict Med</w:t>
              </w:r>
              <w:r>
                <w:rPr>
                  <w:noProof/>
                </w:rPr>
                <w:t>, 9:358-67.</w:t>
              </w:r>
            </w:p>
            <w:p w14:paraId="70FE0F41" w14:textId="77777777" w:rsidR="00D44FC5" w:rsidRDefault="00D44FC5" w:rsidP="00D44FC5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lastRenderedPageBreak/>
                <w:t xml:space="preserve">Kleber, H., Weiss, R., Angon, R. J., &amp; al., e. (2007). Treatment of patients with substance use disorders, second ed. </w:t>
              </w:r>
              <w:r>
                <w:rPr>
                  <w:i/>
                  <w:iCs/>
                  <w:noProof/>
                </w:rPr>
                <w:t>Am J Psychiatry</w:t>
              </w:r>
              <w:r>
                <w:rPr>
                  <w:noProof/>
                </w:rPr>
                <w:t>, 164(4 Suppl): 5-123.</w:t>
              </w:r>
            </w:p>
            <w:p w14:paraId="5D9C207B" w14:textId="77777777" w:rsidR="00D44FC5" w:rsidRDefault="00D44FC5" w:rsidP="00D44FC5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Meich, R., Leventhal, A., Johnston, L., &amp; al., e. (2020). Trends in use and perceptions of nicotine vaping among US youth from 2017 to 2020. </w:t>
              </w:r>
              <w:r>
                <w:rPr>
                  <w:i/>
                  <w:iCs/>
                  <w:noProof/>
                </w:rPr>
                <w:t>JAMA Pediatric 2020</w:t>
              </w:r>
              <w:r>
                <w:rPr>
                  <w:noProof/>
                </w:rPr>
                <w:t>, 175:185-90.</w:t>
              </w:r>
            </w:p>
            <w:p w14:paraId="4996EFDE" w14:textId="77777777" w:rsidR="00D44FC5" w:rsidRDefault="00D44FC5" w:rsidP="00D44FC5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NIDA. (2014, January). </w:t>
              </w:r>
              <w:r>
                <w:rPr>
                  <w:i/>
                  <w:iCs/>
                  <w:noProof/>
                </w:rPr>
                <w:t>Principles of Adolescent Substance Use Disorder Treatement: A Research-Based Guide.</w:t>
              </w:r>
              <w:r>
                <w:rPr>
                  <w:noProof/>
                </w:rPr>
                <w:t xml:space="preserve"> Retrieved from National Institute on Drug Abuse: https://www.drugabuse.gov/sites/default/files/podata_1_17_14.pdf</w:t>
              </w:r>
            </w:p>
            <w:p w14:paraId="3E7CE1AE" w14:textId="77777777" w:rsidR="00D44FC5" w:rsidRDefault="00D44FC5" w:rsidP="00D44FC5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NIDA. (2018, January). </w:t>
              </w:r>
              <w:r>
                <w:rPr>
                  <w:i/>
                  <w:iCs/>
                  <w:noProof/>
                </w:rPr>
                <w:t>Principles of Effective Treatment: A Research-Based Guide (Third ed.).</w:t>
              </w:r>
              <w:r>
                <w:rPr>
                  <w:noProof/>
                </w:rPr>
                <w:t xml:space="preserve"> Retrieved from National Institute on Drug Abuse: https://www.drugabuse.gov/publications/principles-drug-addiction-treatment-research-based-guide-third-edition/principles-effective-treatment</w:t>
              </w:r>
            </w:p>
            <w:p w14:paraId="57EA955E" w14:textId="77777777" w:rsidR="00D44FC5" w:rsidRDefault="00D44FC5" w:rsidP="00D44FC5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NIDA. (2020). </w:t>
              </w:r>
              <w:r>
                <w:rPr>
                  <w:i/>
                  <w:iCs/>
                  <w:noProof/>
                </w:rPr>
                <w:t>National Institute of Drug Abuse Trends and statistics</w:t>
              </w:r>
              <w:r>
                <w:rPr>
                  <w:noProof/>
                </w:rPr>
                <w:t>. Retrieved from drugabuse.com: https://archives.drugabuse.gov/trends-statistics/costs-substance-abuse</w:t>
              </w:r>
            </w:p>
            <w:p w14:paraId="5D712A16" w14:textId="77777777" w:rsidR="00D44FC5" w:rsidRDefault="00D44FC5" w:rsidP="00D44FC5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SAMHSA. (2015). </w:t>
              </w:r>
              <w:r>
                <w:rPr>
                  <w:i/>
                  <w:iCs/>
                  <w:noProof/>
                </w:rPr>
                <w:t>Federal Guidelines for Opioid Treatment Programs.</w:t>
              </w:r>
              <w:r>
                <w:rPr>
                  <w:noProof/>
                </w:rPr>
                <w:t xml:space="preserve"> Rockville MD: SAMHSA.</w:t>
              </w:r>
            </w:p>
            <w:p w14:paraId="59688042" w14:textId="77777777" w:rsidR="00D44FC5" w:rsidRDefault="00D44FC5" w:rsidP="00D44FC5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SAMHSA. (2020). </w:t>
              </w:r>
              <w:r>
                <w:rPr>
                  <w:i/>
                  <w:iCs/>
                  <w:noProof/>
                </w:rPr>
                <w:t>Key substance use and mental health indicators in the United States: Results from the 2019 National Survey on Drug Use and Health.</w:t>
              </w:r>
              <w:r>
                <w:rPr>
                  <w:noProof/>
                </w:rPr>
                <w:t xml:space="preserve"> Rockville, MD: SAMHSA.</w:t>
              </w:r>
            </w:p>
            <w:p w14:paraId="627A83B7" w14:textId="57514B40" w:rsidR="00AE69EE" w:rsidRDefault="00AE69EE" w:rsidP="00D44FC5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6D3964EC" w14:textId="77777777" w:rsidR="00AE69EE" w:rsidRDefault="00AE69EE"/>
    <w:sectPr w:rsidR="00AE69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7DB9" w14:textId="77777777" w:rsidR="009D4D26" w:rsidRDefault="009D4D26" w:rsidP="003E098C">
      <w:pPr>
        <w:spacing w:after="0" w:line="240" w:lineRule="auto"/>
      </w:pPr>
      <w:r>
        <w:separator/>
      </w:r>
    </w:p>
  </w:endnote>
  <w:endnote w:type="continuationSeparator" w:id="0">
    <w:p w14:paraId="314F399C" w14:textId="77777777" w:rsidR="009D4D26" w:rsidRDefault="009D4D26" w:rsidP="003E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FAB0" w14:textId="77777777" w:rsidR="009D4D26" w:rsidRDefault="009D4D26" w:rsidP="003E098C">
      <w:pPr>
        <w:spacing w:after="0" w:line="240" w:lineRule="auto"/>
      </w:pPr>
      <w:r>
        <w:separator/>
      </w:r>
    </w:p>
  </w:footnote>
  <w:footnote w:type="continuationSeparator" w:id="0">
    <w:p w14:paraId="3AC9B6D0" w14:textId="77777777" w:rsidR="009D4D26" w:rsidRDefault="009D4D26" w:rsidP="003E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1475" w14:textId="03A763F4" w:rsidR="003E098C" w:rsidRDefault="003E098C" w:rsidP="003E098C">
    <w:pPr>
      <w:pStyle w:val="Header"/>
    </w:pPr>
    <w:r>
      <w:t>Chapter 2</w:t>
    </w:r>
    <w:r>
      <w:tab/>
    </w:r>
    <w:r>
      <w:tab/>
      <w:t>Treatment Settings Monograph</w:t>
    </w:r>
    <w:r>
      <w:t xml:space="preserve"> References</w:t>
    </w:r>
  </w:p>
  <w:p w14:paraId="2E4544FB" w14:textId="77777777" w:rsidR="003E098C" w:rsidRDefault="003E09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EE"/>
    <w:rsid w:val="003E098C"/>
    <w:rsid w:val="004E0127"/>
    <w:rsid w:val="005040BF"/>
    <w:rsid w:val="00551036"/>
    <w:rsid w:val="007F7BAB"/>
    <w:rsid w:val="008B0302"/>
    <w:rsid w:val="009202D7"/>
    <w:rsid w:val="009D4D26"/>
    <w:rsid w:val="00AA2108"/>
    <w:rsid w:val="00AE69EE"/>
    <w:rsid w:val="00C32678"/>
    <w:rsid w:val="00C536E7"/>
    <w:rsid w:val="00D44FC5"/>
    <w:rsid w:val="00F8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77F62"/>
  <w15:chartTrackingRefBased/>
  <w15:docId w15:val="{83B68BB1-1D0D-47D2-A267-6D0B0744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9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E6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AE69EE"/>
  </w:style>
  <w:style w:type="paragraph" w:styleId="Header">
    <w:name w:val="header"/>
    <w:basedOn w:val="Normal"/>
    <w:link w:val="HeaderChar"/>
    <w:uiPriority w:val="99"/>
    <w:unhideWhenUsed/>
    <w:rsid w:val="003E0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98C"/>
  </w:style>
  <w:style w:type="paragraph" w:styleId="Footer">
    <w:name w:val="footer"/>
    <w:basedOn w:val="Normal"/>
    <w:link w:val="FooterChar"/>
    <w:uiPriority w:val="99"/>
    <w:unhideWhenUsed/>
    <w:rsid w:val="003E0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SAM20</b:Tag>
    <b:SourceType>Report</b:SourceType>
    <b:Guid>{18B6D1F6-E3CE-4343-A9FC-C1BF4CBAE619}</b:Guid>
    <b:Author>
      <b:Author>
        <b:Corporate>SAMHSA</b:Corporate>
      </b:Author>
    </b:Author>
    <b:Title>Key substance use and mental health indicators in the United States: Results from the 2019 National Survey on Drug Use and Health</b:Title>
    <b:Year>2020</b:Year>
    <b:Publisher>SAMHSA</b:Publisher>
    <b:City>Rockville, MD</b:City>
    <b:RefOrder>1</b:RefOrder>
  </b:Source>
  <b:Source>
    <b:Tag>Joh20</b:Tag>
    <b:SourceType>Report</b:SourceType>
    <b:Guid>{A7CDE5A8-30F0-479F-A440-53945D712105}</b:Guid>
    <b:Author>
      <b:Author>
        <b:NameList>
          <b:Person>
            <b:Last>Johnston</b:Last>
            <b:First>LD</b:First>
          </b:Person>
          <b:Person>
            <b:Last>Miech</b:Last>
            <b:First>RA</b:First>
          </b:Person>
          <b:Person>
            <b:Last>O'Malley</b:Last>
            <b:First>PM</b:First>
          </b:Person>
          <b:Person>
            <b:Last>al.</b:Last>
            <b:First>et.</b:First>
          </b:Person>
        </b:NameList>
      </b:Author>
    </b:Author>
    <b:Title>Monitorint the Future National Survey results on drug use 1975-2020: Overview, key findings on adolescent drug use. </b:Title>
    <b:Year>2020</b:Year>
    <b:Publisher>Ann Arbor: Institute for Social Research</b:Publisher>
    <b:City>University of Michigan</b:City>
    <b:RefOrder>2</b:RefOrder>
  </b:Source>
  <b:Source>
    <b:Tag>Mei20</b:Tag>
    <b:SourceType>JournalArticle</b:SourceType>
    <b:Guid>{710E5D73-864E-4A1C-BB33-6C5AE0FC25A6}</b:Guid>
    <b:Title>Trends in use and perceptions of nicotine vaping among US youth from 2017 to 2020</b:Title>
    <b:Year>2020</b:Year>
    <b:Author>
      <b:Author>
        <b:NameList>
          <b:Person>
            <b:Last>Meich</b:Last>
            <b:First>R</b:First>
          </b:Person>
          <b:Person>
            <b:Last>Leventhal</b:Last>
            <b:First>A</b:First>
          </b:Person>
          <b:Person>
            <b:Last>Johnston</b:Last>
            <b:First>L</b:First>
          </b:Person>
          <b:Person>
            <b:Last>al.</b:Last>
            <b:First>et</b:First>
          </b:Person>
        </b:NameList>
      </b:Author>
    </b:Author>
    <b:JournalName>JAMA Pediatric 2020</b:JournalName>
    <b:Pages>175:185-90</b:Pages>
    <b:RefOrder>3</b:RefOrder>
  </b:Source>
  <b:Source>
    <b:Tag>NID202</b:Tag>
    <b:SourceType>InternetSite</b:SourceType>
    <b:Guid>{89B078DA-7EC1-4FA3-8D49-E883F6DA29DF}</b:Guid>
    <b:Title>National Institute of Drug Abuse Trends and statistics</b:Title>
    <b:Year>2020</b:Year>
    <b:InternetSiteTitle>drugabuse.com</b:InternetSiteTitle>
    <b:URL>https://archives.drugabuse.gov/trends-statistics/costs-substance-abuse</b:URL>
    <b:Author>
      <b:Author>
        <b:Corporate>NIDA</b:Corporate>
      </b:Author>
    </b:Author>
    <b:RefOrder>4</b:RefOrder>
  </b:Source>
  <b:Source>
    <b:Tag>Gri90</b:Tag>
    <b:SourceType>BookSection</b:SourceType>
    <b:Guid>{80FD6D69-3C0F-45B5-9676-1D802E7A5CF0}</b:Guid>
    <b:Title>Substance Abuse</b:Title>
    <b:Year>1990</b:Year>
    <b:Pages>Chapter 206</b:Pages>
    <b:Author>
      <b:Author>
        <b:NameList>
          <b:Person>
            <b:Last>Griffin</b:Last>
            <b:First>JB</b:First>
            <b:Middle>Jr.</b:Middle>
          </b:Person>
        </b:NameList>
      </b:Author>
      <b:BookAuthor>
        <b:NameList>
          <b:Person>
            <b:Last>Walker</b:Last>
            <b:First>HK</b:First>
          </b:Person>
          <b:Person>
            <b:Last>Hall</b:Last>
            <b:First>WD</b:First>
          </b:Person>
          <b:Person>
            <b:Last>Hurst</b:Last>
            <b:First>JW</b:First>
          </b:Person>
        </b:NameList>
      </b:BookAuthor>
    </b:Author>
    <b:BookTitle>Clinical Methods: The History, Physical, and Labratory Examinations. 3rd ed.</b:BookTitle>
    <b:City>Boston</b:City>
    <b:Publisher>Butterworths</b:Publisher>
    <b:URL>https://www.ncbi.nlm.nih.gov/books/NBK319/</b:URL>
    <b:RefOrder>5</b:RefOrder>
  </b:Source>
  <b:Source>
    <b:Tag>Ame20</b:Tag>
    <b:SourceType>DocumentFromInternetSite</b:SourceType>
    <b:Guid>{4B1F2633-D61C-4E7D-B5F3-56461871BF04}</b:Guid>
    <b:Title>American Psyciatric Association: What is substance use disorder?</b:Title>
    <b:Year>2020</b:Year>
    <b:Author>
      <b:Author>
        <b:Corporate>American Psychiatric Association</b:Corporate>
      </b:Author>
    </b:Author>
    <b:InternetSiteTitle>psychiatry.org</b:InternetSiteTitle>
    <b:URL>https://www.psychiatry.org/patients-families/addiction/what-is-addiction</b:URL>
    <b:RefOrder>6</b:RefOrder>
  </b:Source>
  <b:Source>
    <b:Tag>Ame13</b:Tag>
    <b:SourceType>Book</b:SourceType>
    <b:Guid>{3DE06C0D-DCC9-4296-88FF-1C136345F901}</b:Guid>
    <b:Title>Diagnostic and Statistical Manual of Mental Disorders (Fifth ed.)</b:Title>
    <b:Year>2013</b:Year>
    <b:Author>
      <b:Author>
        <b:Corporate>American Psyciatric Association</b:Corporate>
      </b:Author>
    </b:Author>
    <b:City>Arlington VA</b:City>
    <b:Publisher>American Psychiatric Publishing</b:Publisher>
    <b:RefOrder>7</b:RefOrder>
  </b:Source>
  <b:Source>
    <b:Tag>Kle07</b:Tag>
    <b:SourceType>JournalArticle</b:SourceType>
    <b:Guid>{9E17859A-D7A4-4A66-BA05-A52AF6613694}</b:Guid>
    <b:Title>Treatment of patients with substance use disorders, second ed</b:Title>
    <b:Year>2007</b:Year>
    <b:Pages>164(4 Suppl): 5-123</b:Pages>
    <b:Author>
      <b:Author>
        <b:NameList>
          <b:Person>
            <b:Last>Kleber</b:Last>
            <b:First>HD</b:First>
          </b:Person>
          <b:Person>
            <b:Last>Weiss</b:Last>
            <b:First>RD</b:First>
          </b:Person>
          <b:Person>
            <b:Last>Angon</b:Last>
            <b:First>RF</b:First>
            <b:Middle>Jr</b:Middle>
          </b:Person>
          <b:Person>
            <b:Last>al.</b:Last>
            <b:First>et</b:First>
          </b:Person>
        </b:NameList>
      </b:Author>
    </b:Author>
    <b:JournalName>Am J Psychiatry</b:JournalName>
    <b:RefOrder>8</b:RefOrder>
  </b:Source>
  <b:Source>
    <b:Tag>Ame18</b:Tag>
    <b:SourceType>DocumentFromInternetSite</b:SourceType>
    <b:Guid>{216B9C1C-3C11-40F4-AB99-F5BAE9622E23}</b:Guid>
    <b:Title>The American Psychiatric Association Practice Guideline for the Pharmacological Treatment of Patients with Alcohol Use Disorder</b:Title>
    <b:Year>2018</b:Year>
    <b:Author>
      <b:Author>
        <b:Corporate>American Psychiatric Association</b:Corporate>
      </b:Author>
    </b:Author>
    <b:InternetSiteTitle>American Psychiatric Association</b:InternetSiteTitle>
    <b:URL>https://psychiatryonline.org/doi/pdf/10.1176/appi.books.9781615371969</b:URL>
    <b:RefOrder>9</b:RefOrder>
  </b:Source>
  <b:Source>
    <b:Tag>Dep15</b:Tag>
    <b:SourceType>Report</b:SourceType>
    <b:Guid>{C5F5B7C0-49E0-49A3-9CC5-92FD584556B2}</b:Guid>
    <b:Author>
      <b:Author>
        <b:Corporate>Department of Veterans Affairs, The Management of Substance Use Disorders Work Group</b:Corporate>
      </b:Author>
    </b:Author>
    <b:Title>VA/DoD Clinical Practice Guideline for the Management of Substance Use Disorders</b:Title>
    <b:Year>2015</b:Year>
    <b:Publisher>US Department of Veterans Affairs</b:Publisher>
    <b:RefOrder>10</b:RefOrder>
  </b:Source>
  <b:Source>
    <b:Tag>Kam15</b:Tag>
    <b:SourceType>JournalArticle</b:SourceType>
    <b:Guid>{33B4F481-B2DA-4C6D-AF46-0B3F27285866}</b:Guid>
    <b:Title>American Medicine (ASAM) National Practice Guideline for the Use of Medications of Addiction Involving Opioid Use</b:Title>
    <b:Year>2015</b:Year>
    <b:Author>
      <b:Author>
        <b:NameList>
          <b:Person>
            <b:Last>Kampman</b:Last>
            <b:First>K</b:First>
          </b:Person>
          <b:Person>
            <b:Last>M.</b:Last>
            <b:First>Jarvis</b:First>
          </b:Person>
        </b:NameList>
      </b:Author>
    </b:Author>
    <b:JournalName>J Addict Med</b:JournalName>
    <b:Pages>9:358-67</b:Pages>
    <b:RefOrder>11</b:RefOrder>
  </b:Source>
  <b:Source>
    <b:Tag>SAM15</b:Tag>
    <b:SourceType>Report</b:SourceType>
    <b:Guid>{CDC518B2-D782-4877-B15C-2A63FCB63E30}</b:Guid>
    <b:Title>Federal Guidelines for Opioid Treatment Programs</b:Title>
    <b:Year>2015</b:Year>
    <b:Author>
      <b:Author>
        <b:Corporate>SAMHSA</b:Corporate>
      </b:Author>
    </b:Author>
    <b:Publisher>SAMHSA</b:Publisher>
    <b:City>Rockville MD</b:City>
    <b:RefOrder>12</b:RefOrder>
  </b:Source>
  <b:Source>
    <b:Tag>NID203</b:Tag>
    <b:SourceType>DocumentFromInternetSite</b:SourceType>
    <b:Guid>{4F5B47F5-F0B6-4C0B-A172-6F307BF4994D}</b:Guid>
    <b:Title>Principles of Effective Treatment: A Research-Based Guide (Third ed.)</b:Title>
    <b:Year>2018</b:Year>
    <b:Author>
      <b:Author>
        <b:Corporate>NIDA</b:Corporate>
      </b:Author>
    </b:Author>
    <b:InternetSiteTitle>National Institute on Drug Abuse</b:InternetSiteTitle>
    <b:Month>January</b:Month>
    <b:URL>https://www.drugabuse.gov/publications/principles-drug-addiction-treatment-research-based-guide-third-edition/principles-effective-treatment</b:URL>
    <b:RefOrder>13</b:RefOrder>
  </b:Source>
  <b:Source>
    <b:Tag>NID14</b:Tag>
    <b:SourceType>DocumentFromInternetSite</b:SourceType>
    <b:Guid>{462A7A82-B261-43BD-ACA6-BA32B78215F3}</b:Guid>
    <b:Author>
      <b:Author>
        <b:Corporate>NIDA</b:Corporate>
      </b:Author>
    </b:Author>
    <b:Title>Principles of Adolescent Substance Use Disorder Treatement: A Research-Based Guide</b:Title>
    <b:InternetSiteTitle>National Institute on Drug Abuse</b:InternetSiteTitle>
    <b:Year>2014</b:Year>
    <b:Month>January</b:Month>
    <b:URL>https://www.drugabuse.gov/sites/default/files/podata_1_17_14.pdf</b:URL>
    <b:RefOrder>14</b:RefOrder>
  </b:Source>
  <b:Source>
    <b:Tag>ASA21</b:Tag>
    <b:SourceType>DocumentFromInternetSite</b:SourceType>
    <b:Guid>{0F8E093D-79E1-4206-8EB4-AA85FF442DBA}</b:Guid>
    <b:Author>
      <b:Author>
        <b:Corporate>ASAM</b:Corporate>
      </b:Author>
    </b:Author>
    <b:Title>What are the ASAM Levels of Care?</b:Title>
    <b:InternetSiteTitle>American Society of Addiction Medicine</b:InternetSiteTitle>
    <b:Year>2021</b:Year>
    <b:URL>https://www.asam.org/asam-criteria/about</b:URL>
    <b:RefOrder>15</b:RefOrder>
  </b:Source>
</b:Sources>
</file>

<file path=customXml/itemProps1.xml><?xml version="1.0" encoding="utf-8"?>
<ds:datastoreItem xmlns:ds="http://schemas.openxmlformats.org/officeDocument/2006/customXml" ds:itemID="{B8F3EAE1-62EC-4916-AB53-C082F836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Hockenberry</dc:creator>
  <cp:keywords/>
  <dc:description/>
  <cp:lastModifiedBy>Angie Halaja-Henriques</cp:lastModifiedBy>
  <cp:revision>3</cp:revision>
  <dcterms:created xsi:type="dcterms:W3CDTF">2021-03-23T12:48:00Z</dcterms:created>
  <dcterms:modified xsi:type="dcterms:W3CDTF">2021-11-04T20:56:00Z</dcterms:modified>
</cp:coreProperties>
</file>